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AF1DD" w:themeColor="accent3" w:themeTint="33"/>
  <w:body>
    <w:p w:rsidR="0058325C" w:rsidRDefault="0058325C" w:rsidP="0058325C">
      <w:pPr>
        <w:ind w:left="0"/>
      </w:pPr>
    </w:p>
    <w:p w:rsidR="0058325C" w:rsidRDefault="0058325C" w:rsidP="0058325C">
      <w:pPr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Helensburgh Community Council (HCC)</w:t>
      </w:r>
    </w:p>
    <w:p w:rsidR="0058325C" w:rsidRDefault="0058325C" w:rsidP="0058325C">
      <w:pPr>
        <w:ind w:left="0"/>
        <w:jc w:val="center"/>
        <w:rPr>
          <w:b/>
          <w:sz w:val="24"/>
          <w:szCs w:val="24"/>
        </w:rPr>
      </w:pPr>
    </w:p>
    <w:p w:rsidR="0058325C" w:rsidRDefault="0058325C" w:rsidP="0058325C">
      <w:pPr>
        <w:ind w:left="0"/>
        <w:jc w:val="center"/>
        <w:rPr>
          <w:b/>
          <w:sz w:val="24"/>
          <w:szCs w:val="24"/>
        </w:rPr>
      </w:pPr>
      <w:r>
        <w:rPr>
          <w:rFonts w:ascii="Calibri" w:hAnsi="Calibri"/>
          <w:b/>
          <w:noProof/>
          <w:lang w:eastAsia="en-GB"/>
        </w:rPr>
        <w:drawing>
          <wp:inline distT="0" distB="0" distL="0" distR="0" wp14:anchorId="4A84E37F" wp14:editId="67186304">
            <wp:extent cx="868680" cy="922020"/>
            <wp:effectExtent l="0" t="0" r="7620" b="0"/>
            <wp:docPr id="1" name="Picture 1" descr="go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l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25C" w:rsidRDefault="0058325C" w:rsidP="0058325C">
      <w:pPr>
        <w:ind w:left="0"/>
        <w:jc w:val="center"/>
        <w:rPr>
          <w:b/>
          <w:sz w:val="24"/>
          <w:szCs w:val="24"/>
        </w:rPr>
      </w:pPr>
    </w:p>
    <w:p w:rsidR="0058325C" w:rsidRDefault="0058325C" w:rsidP="0058325C">
      <w:pPr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HELENSBURGH INNOVATION HUB</w:t>
      </w:r>
    </w:p>
    <w:p w:rsidR="0058325C" w:rsidRDefault="0058325C" w:rsidP="0058325C">
      <w:pPr>
        <w:ind w:left="0"/>
        <w:jc w:val="center"/>
        <w:rPr>
          <w:b/>
          <w:sz w:val="24"/>
          <w:szCs w:val="24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BDBE44" wp14:editId="5039369B">
                <wp:simplePos x="0" y="0"/>
                <wp:positionH relativeFrom="column">
                  <wp:posOffset>1143000</wp:posOffset>
                </wp:positionH>
                <wp:positionV relativeFrom="paragraph">
                  <wp:posOffset>39370</wp:posOffset>
                </wp:positionV>
                <wp:extent cx="3703320" cy="18288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332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8325C" w:rsidRPr="0058325C" w:rsidRDefault="0058325C" w:rsidP="0058325C">
                            <w:pPr>
                              <w:ind w:left="0"/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   </w:t>
                            </w:r>
                            <w:r w:rsidRPr="0058325C"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TASTER </w:t>
                            </w:r>
                            <w:r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E</w:t>
                            </w:r>
                            <w:r w:rsidRPr="0058325C"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VENT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shapetype w14:anchorId="7EBDBE4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90pt;margin-top:3.1pt;width:291.6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" filled="f" stroked="f">
                <v:textbox style="mso-fit-shape-to-text:t">
                  <w:txbxContent>
                    <w:p w:rsidR="0058325C" w:rsidRPr="0058325C" w:rsidRDefault="0058325C" w:rsidP="0058325C">
                      <w:pPr>
                        <w:ind w:left="0"/>
                        <w:rPr>
                          <w:b/>
                          <w:color w:val="FF0000"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olor w:val="FF0000"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   </w:t>
                      </w:r>
                      <w:r w:rsidRPr="0058325C">
                        <w:rPr>
                          <w:b/>
                          <w:color w:val="FF0000"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TASTER </w:t>
                      </w:r>
                      <w:r>
                        <w:rPr>
                          <w:b/>
                          <w:color w:val="FF0000"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E</w:t>
                      </w:r>
                      <w:r w:rsidRPr="0058325C">
                        <w:rPr>
                          <w:b/>
                          <w:color w:val="FF0000"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VENT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8325C" w:rsidRDefault="0058325C" w:rsidP="0058325C">
      <w:pPr>
        <w:ind w:left="0"/>
        <w:rPr>
          <w:b/>
          <w:sz w:val="24"/>
          <w:szCs w:val="24"/>
        </w:rPr>
      </w:pPr>
    </w:p>
    <w:p w:rsidR="0058325C" w:rsidRDefault="0058325C" w:rsidP="0058325C">
      <w:pPr>
        <w:ind w:left="0"/>
        <w:rPr>
          <w:b/>
          <w:sz w:val="24"/>
          <w:szCs w:val="24"/>
        </w:rPr>
      </w:pPr>
    </w:p>
    <w:p w:rsidR="0058325C" w:rsidRDefault="0058325C" w:rsidP="0058325C">
      <w:pPr>
        <w:ind w:left="0"/>
        <w:rPr>
          <w:b/>
          <w:sz w:val="24"/>
          <w:szCs w:val="24"/>
        </w:rPr>
      </w:pPr>
    </w:p>
    <w:p w:rsidR="0058325C" w:rsidRDefault="0058325C" w:rsidP="0058325C">
      <w:pPr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HELENSBURGH LIBRARY - SATURDAY 12 MAY</w:t>
      </w:r>
    </w:p>
    <w:p w:rsidR="0058325C" w:rsidRDefault="00A94E3C" w:rsidP="0058325C">
      <w:pPr>
        <w:ind w:left="0"/>
        <w:jc w:val="center"/>
        <w:rPr>
          <w:b/>
          <w:color w:val="000000" w:themeColor="text1"/>
          <w:sz w:val="24"/>
          <w:szCs w:val="24"/>
        </w:rPr>
      </w:pPr>
      <w:r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217F34" wp14:editId="1919C808">
                <wp:simplePos x="0" y="0"/>
                <wp:positionH relativeFrom="column">
                  <wp:posOffset>-167640</wp:posOffset>
                </wp:positionH>
                <wp:positionV relativeFrom="paragraph">
                  <wp:posOffset>201295</wp:posOffset>
                </wp:positionV>
                <wp:extent cx="5913120" cy="3505200"/>
                <wp:effectExtent l="0" t="0" r="1143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3120" cy="3505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4E3C" w:rsidRDefault="00A94E3C" w:rsidP="00A94E3C">
                            <w:pPr>
                              <w:ind w:left="0"/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665"/>
                              <w:gridCol w:w="1699"/>
                              <w:gridCol w:w="5865"/>
                            </w:tblGrid>
                            <w:tr w:rsidR="002A70EA" w:rsidTr="0058325C">
                              <w:tc>
                                <w:tcPr>
                                  <w:tcW w:w="1668" w:type="dxa"/>
                                </w:tcPr>
                                <w:p w:rsidR="0058325C" w:rsidRDefault="0058325C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09.45</w:t>
                                  </w:r>
                                </w:p>
                                <w:p w:rsidR="0058325C" w:rsidRDefault="0058325C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58325C" w:rsidRDefault="0058325C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10.00</w:t>
                                  </w:r>
                                </w:p>
                                <w:p w:rsidR="0058325C" w:rsidRDefault="0058325C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58325C" w:rsidRDefault="002A70EA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10.2</w:t>
                                  </w:r>
                                  <w:r w:rsidR="0058325C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  <w:p w:rsidR="0058325C" w:rsidRDefault="0058325C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58325C" w:rsidRDefault="002A70EA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10.50</w:t>
                                  </w: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76A4B" w:rsidRDefault="002A70EA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11.10</w:t>
                                  </w: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76A4B" w:rsidRDefault="002A70EA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12.1</w:t>
                                  </w:r>
                                  <w:r w:rsidR="00A94E3C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76A4B" w:rsidRPr="0058325C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12.</w:t>
                                  </w:r>
                                  <w:r w:rsidR="00A94E3C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30</w:t>
                                  </w:r>
                                </w:p>
                                <w:p w:rsidR="0058325C" w:rsidRDefault="0058325C">
                                  <w:pPr>
                                    <w:ind w:left="0"/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  <w:r w:rsidR="00A94E3C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3.45</w:t>
                                  </w: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14.00</w:t>
                                  </w: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76A4B" w:rsidRDefault="002A70EA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14.2</w:t>
                                  </w:r>
                                  <w:r w:rsidR="00F76A4B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76A4B" w:rsidRDefault="002A70EA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14.50</w:t>
                                  </w: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  <w:r w:rsidR="002A70EA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5.10</w:t>
                                  </w: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76A4B" w:rsidRDefault="002A70EA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16.1</w:t>
                                  </w:r>
                                  <w:r w:rsidR="00A94E3C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76A4B" w:rsidRP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16.30</w:t>
                                  </w:r>
                                </w:p>
                              </w:tc>
                              <w:tc>
                                <w:tcPr>
                                  <w:tcW w:w="5876" w:type="dxa"/>
                                </w:tcPr>
                                <w:p w:rsidR="0058325C" w:rsidRP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F76A4B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ASSEMBLE &amp; REFRESHMENTS</w:t>
                                  </w:r>
                                </w:p>
                                <w:p w:rsidR="00F76A4B" w:rsidRP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76A4B" w:rsidRP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F76A4B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“TASTER</w:t>
                                  </w:r>
                                  <w:r w:rsidR="00A94E3C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”</w:t>
                                  </w:r>
                                  <w:r w:rsidRPr="00F76A4B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 xml:space="preserve"> PRESENTATION</w:t>
                                  </w:r>
                                </w:p>
                                <w:p w:rsidR="00F76A4B" w:rsidRP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F76A4B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GUEST SPEAKER</w:t>
                                  </w:r>
                                </w:p>
                                <w:p w:rsidR="00F76A4B" w:rsidRP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F76A4B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TOUR OF LIBRARY</w:t>
                                  </w:r>
                                </w:p>
                                <w:p w:rsidR="00F76A4B" w:rsidRDefault="00F76A4B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F76A4B" w:rsidRDefault="00C11F29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 xml:space="preserve">GROUP </w:t>
                                  </w: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DISCUSSION</w:t>
                                  </w:r>
                                  <w:bookmarkStart w:id="0" w:name="_GoBack"/>
                                  <w:bookmarkEnd w:id="0"/>
                                  <w:r w:rsidR="00A94E3C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 xml:space="preserve"> &amp; FEEDBACK</w:t>
                                  </w:r>
                                </w:p>
                                <w:p w:rsidR="00A94E3C" w:rsidRDefault="00A94E3C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A94E3C" w:rsidRPr="00F76A4B" w:rsidRDefault="00A94E3C" w:rsidP="00F76A4B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 xml:space="preserve">HUB </w:t>
                                  </w:r>
                                  <w:r w:rsidR="00E1384A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SUPPORT</w:t>
                                  </w:r>
                                  <w:r w:rsidR="00331E86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 xml:space="preserve"> and</w:t>
                                  </w:r>
                                  <w:r w:rsidR="00A96AD2"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 xml:space="preserve"> Q&amp;A</w:t>
                                  </w:r>
                                </w:p>
                                <w:p w:rsidR="00F76A4B" w:rsidRDefault="00EB30C0" w:rsidP="00E1384A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i/>
                                      <w:color w:val="FF0000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hub </w:t>
                                  </w:r>
                                  <w:r w:rsidR="00E1384A" w:rsidRPr="00E1384A">
                                    <w:rPr>
                                      <w:b/>
                                      <w:i/>
                                      <w:color w:val="FF0000"/>
                                      <w:sz w:val="24"/>
                                      <w:szCs w:val="24"/>
                                    </w:rPr>
                                    <w:t>facilities : business advice/mentors</w:t>
                                  </w:r>
                                  <w:r>
                                    <w:rPr>
                                      <w:b/>
                                      <w:i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 : finance</w:t>
                                  </w:r>
                                </w:p>
                                <w:p w:rsidR="003F2F21" w:rsidRPr="003F2F21" w:rsidRDefault="00A96AD2" w:rsidP="00E1384A">
                                  <w:pPr>
                                    <w:ind w:left="0"/>
                                    <w:jc w:val="center"/>
                                    <w:rPr>
                                      <w:b/>
                                      <w:i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END</w:t>
                                  </w:r>
                                </w:p>
                                <w:p w:rsidR="00F76A4B" w:rsidRPr="00F76A4B" w:rsidRDefault="00F76A4B" w:rsidP="00A94E3C">
                                  <w:pPr>
                                    <w:ind w:left="0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8325C" w:rsidRDefault="0058325C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13.2pt;margin-top:15.85pt;width:465.6pt;height:27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" fillcolor="white [3201]" strokeweight=".5pt">
                <v:textbox>
                  <w:txbxContent>
                    <w:p w:rsidR="00A94E3C" w:rsidRDefault="00A94E3C" w:rsidP="00A94E3C">
                      <w:pPr>
                        <w:ind w:left="0"/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665"/>
                        <w:gridCol w:w="1699"/>
                        <w:gridCol w:w="5865"/>
                      </w:tblGrid>
                      <w:tr w:rsidR="002A70EA" w:rsidTr="0058325C">
                        <w:tc>
                          <w:tcPr>
                            <w:tcW w:w="1668" w:type="dxa"/>
                          </w:tcPr>
                          <w:p w:rsidR="0058325C" w:rsidRDefault="0058325C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09.45</w:t>
                            </w:r>
                          </w:p>
                          <w:p w:rsidR="0058325C" w:rsidRDefault="0058325C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8325C" w:rsidRDefault="0058325C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10.00</w:t>
                            </w:r>
                          </w:p>
                          <w:p w:rsidR="0058325C" w:rsidRDefault="0058325C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8325C" w:rsidRDefault="002A70EA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10.2</w:t>
                            </w:r>
                            <w:r w:rsidR="0058325C">
                              <w:rPr>
                                <w:b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  <w:p w:rsidR="0058325C" w:rsidRDefault="0058325C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58325C" w:rsidRDefault="002A70EA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10.50</w:t>
                            </w: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76A4B" w:rsidRDefault="002A70EA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11.10</w:t>
                            </w: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76A4B" w:rsidRDefault="002A70EA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12.1</w:t>
                            </w:r>
                            <w:r w:rsidR="00A94E3C">
                              <w:rPr>
                                <w:b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76A4B" w:rsidRPr="0058325C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12.</w:t>
                            </w:r>
                            <w:r w:rsidR="00A94E3C">
                              <w:rPr>
                                <w:b/>
                                <w:sz w:val="28"/>
                                <w:szCs w:val="28"/>
                              </w:rPr>
                              <w:t>30</w:t>
                            </w:r>
                          </w:p>
                          <w:p w:rsidR="0058325C" w:rsidRDefault="0058325C">
                            <w:pPr>
                              <w:ind w:left="0"/>
                            </w:pPr>
                          </w:p>
                        </w:tc>
                        <w:tc>
                          <w:tcPr>
                            <w:tcW w:w="1701" w:type="dxa"/>
                          </w:tcPr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  <w:r w:rsidR="00A94E3C">
                              <w:rPr>
                                <w:b/>
                                <w:sz w:val="28"/>
                                <w:szCs w:val="28"/>
                              </w:rPr>
                              <w:t>3.45</w:t>
                            </w: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14.00</w:t>
                            </w: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76A4B" w:rsidRDefault="002A70EA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14.2</w:t>
                            </w:r>
                            <w:r w:rsidR="00F76A4B">
                              <w:rPr>
                                <w:b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76A4B" w:rsidRDefault="002A70EA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14.50</w:t>
                            </w: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  <w:r w:rsidR="002A70EA">
                              <w:rPr>
                                <w:b/>
                                <w:sz w:val="28"/>
                                <w:szCs w:val="28"/>
                              </w:rPr>
                              <w:t>5.10</w:t>
                            </w: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76A4B" w:rsidRDefault="002A70EA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16.1</w:t>
                            </w:r>
                            <w:r w:rsidR="00A94E3C">
                              <w:rPr>
                                <w:b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F76A4B" w:rsidRP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16.30</w:t>
                            </w:r>
                          </w:p>
                        </w:tc>
                        <w:tc>
                          <w:tcPr>
                            <w:tcW w:w="5876" w:type="dxa"/>
                          </w:tcPr>
                          <w:p w:rsidR="0058325C" w:rsidRP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F76A4B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ASSEMBLE &amp; REFRESHMENTS</w:t>
                            </w:r>
                          </w:p>
                          <w:p w:rsidR="00F76A4B" w:rsidRP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F76A4B" w:rsidRP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F76A4B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“TASTER</w:t>
                            </w:r>
                            <w:r w:rsidR="00A94E3C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”</w:t>
                            </w:r>
                            <w:r w:rsidRPr="00F76A4B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PRESENTATION</w:t>
                            </w:r>
                          </w:p>
                          <w:p w:rsidR="00F76A4B" w:rsidRP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F76A4B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GUEST SPEAKER</w:t>
                            </w:r>
                          </w:p>
                          <w:p w:rsidR="00F76A4B" w:rsidRP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F76A4B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TOUR OF LIBRARY</w:t>
                            </w:r>
                          </w:p>
                          <w:p w:rsidR="00F76A4B" w:rsidRDefault="00F76A4B" w:rsidP="00F76A4B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F76A4B" w:rsidRDefault="00C11F29" w:rsidP="00F76A4B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GROUP </w:t>
                            </w: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DISCUSSION</w:t>
                            </w:r>
                            <w:bookmarkStart w:id="1" w:name="_GoBack"/>
                            <w:bookmarkEnd w:id="1"/>
                            <w:r w:rsidR="00A94E3C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&amp; FEEDBACK</w:t>
                            </w:r>
                          </w:p>
                          <w:p w:rsidR="00A94E3C" w:rsidRDefault="00A94E3C" w:rsidP="00F76A4B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A94E3C" w:rsidRPr="00F76A4B" w:rsidRDefault="00A94E3C" w:rsidP="00F76A4B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HUB </w:t>
                            </w:r>
                            <w:r w:rsidR="00E1384A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SUPPORT</w:t>
                            </w:r>
                            <w:r w:rsidR="00331E86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and</w:t>
                            </w:r>
                            <w:r w:rsidR="00A96AD2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Q&amp;A</w:t>
                            </w:r>
                          </w:p>
                          <w:p w:rsidR="00F76A4B" w:rsidRDefault="00EB30C0" w:rsidP="00E1384A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  <w:sz w:val="24"/>
                                <w:szCs w:val="24"/>
                              </w:rPr>
                              <w:t xml:space="preserve">hub </w:t>
                            </w:r>
                            <w:r w:rsidR="00E1384A" w:rsidRPr="00E1384A">
                              <w:rPr>
                                <w:b/>
                                <w:i/>
                                <w:color w:val="FF0000"/>
                                <w:sz w:val="24"/>
                                <w:szCs w:val="24"/>
                              </w:rPr>
                              <w:t>facilities : business advice/mentors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24"/>
                                <w:szCs w:val="24"/>
                              </w:rPr>
                              <w:t xml:space="preserve"> : finance</w:t>
                            </w:r>
                          </w:p>
                          <w:p w:rsidR="003F2F21" w:rsidRPr="003F2F21" w:rsidRDefault="00A96AD2" w:rsidP="00E1384A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 w:themeColor="text1"/>
                                <w:sz w:val="28"/>
                                <w:szCs w:val="28"/>
                              </w:rPr>
                              <w:t>END</w:t>
                            </w:r>
                          </w:p>
                          <w:p w:rsidR="00F76A4B" w:rsidRPr="00F76A4B" w:rsidRDefault="00F76A4B" w:rsidP="00A94E3C">
                            <w:pPr>
                              <w:ind w:left="0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58325C" w:rsidRDefault="0058325C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</w:p>
    <w:p w:rsidR="0058325C" w:rsidRPr="0058325C" w:rsidRDefault="0058325C" w:rsidP="0058325C">
      <w:pPr>
        <w:ind w:left="0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ab/>
      </w:r>
      <w:r>
        <w:rPr>
          <w:b/>
          <w:color w:val="000000" w:themeColor="text1"/>
          <w:sz w:val="24"/>
          <w:szCs w:val="24"/>
        </w:rPr>
        <w:tab/>
        <w:t xml:space="preserve">            </w:t>
      </w:r>
    </w:p>
    <w:sectPr w:rsidR="0058325C" w:rsidRPr="0058325C" w:rsidSect="00A94E3C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25C"/>
    <w:rsid w:val="00042D8F"/>
    <w:rsid w:val="002A70EA"/>
    <w:rsid w:val="00331E86"/>
    <w:rsid w:val="003F2F21"/>
    <w:rsid w:val="004471DC"/>
    <w:rsid w:val="0058325C"/>
    <w:rsid w:val="006C3083"/>
    <w:rsid w:val="007164BC"/>
    <w:rsid w:val="008F4873"/>
    <w:rsid w:val="00A94E3C"/>
    <w:rsid w:val="00A96AD2"/>
    <w:rsid w:val="00C11F29"/>
    <w:rsid w:val="00DC0B5F"/>
    <w:rsid w:val="00E1384A"/>
    <w:rsid w:val="00EB30C0"/>
    <w:rsid w:val="00F76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>
      <w:pPr>
        <w:spacing w:after="80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083"/>
    <w:rPr>
      <w:color w:val="5A5A5A" w:themeColor="text1" w:themeTint="A5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3083"/>
    <w:pPr>
      <w:spacing w:before="400" w:after="60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3083"/>
    <w:pPr>
      <w:spacing w:before="120" w:after="60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3083"/>
    <w:pPr>
      <w:spacing w:before="120" w:after="60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3083"/>
    <w:pPr>
      <w:pBdr>
        <w:bottom w:val="single" w:sz="4" w:space="1" w:color="71A0DC" w:themeColor="text2" w:themeTint="7F"/>
      </w:pBdr>
      <w:spacing w:before="200" w:after="100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3083"/>
    <w:pPr>
      <w:pBdr>
        <w:bottom w:val="single" w:sz="4" w:space="1" w:color="548DD4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3083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3083"/>
    <w:pPr>
      <w:pBdr>
        <w:bottom w:val="dotted" w:sz="8" w:space="1" w:color="938953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3083"/>
    <w:pPr>
      <w:spacing w:before="200" w:after="60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3083"/>
    <w:pPr>
      <w:spacing w:before="200" w:after="60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3083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6C3083"/>
    <w:rPr>
      <w:b/>
      <w:bCs/>
      <w:smallCaps/>
      <w:color w:val="1F497D" w:themeColor="text2"/>
      <w:spacing w:val="10"/>
      <w:sz w:val="18"/>
      <w:szCs w:val="18"/>
    </w:rPr>
  </w:style>
  <w:style w:type="paragraph" w:styleId="NoSpacing">
    <w:name w:val="No Spacing"/>
    <w:basedOn w:val="Normal"/>
    <w:uiPriority w:val="1"/>
    <w:qFormat/>
    <w:rsid w:val="006C3083"/>
    <w:pPr>
      <w:spacing w:after="0"/>
    </w:pPr>
  </w:style>
  <w:style w:type="character" w:customStyle="1" w:styleId="Heading1Char">
    <w:name w:val="Heading 1 Char"/>
    <w:basedOn w:val="DefaultParagraphFont"/>
    <w:link w:val="Heading1"/>
    <w:uiPriority w:val="9"/>
    <w:rsid w:val="006C3083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3083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3083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3083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3083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3083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3083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3083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3083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Title">
    <w:name w:val="Title"/>
    <w:next w:val="Normal"/>
    <w:link w:val="TitleChar"/>
    <w:uiPriority w:val="10"/>
    <w:qFormat/>
    <w:rsid w:val="006C3083"/>
    <w:pPr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6C3083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6C3083"/>
    <w:pPr>
      <w:spacing w:after="600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3083"/>
    <w:rPr>
      <w:smallCaps/>
      <w:color w:val="938953" w:themeColor="background2" w:themeShade="7F"/>
      <w:spacing w:val="5"/>
      <w:sz w:val="28"/>
      <w:szCs w:val="28"/>
    </w:rPr>
  </w:style>
  <w:style w:type="character" w:styleId="Strong">
    <w:name w:val="Strong"/>
    <w:uiPriority w:val="22"/>
    <w:qFormat/>
    <w:rsid w:val="006C3083"/>
    <w:rPr>
      <w:b/>
      <w:bCs/>
      <w:spacing w:val="0"/>
    </w:rPr>
  </w:style>
  <w:style w:type="character" w:styleId="Emphasis">
    <w:name w:val="Emphasis"/>
    <w:uiPriority w:val="20"/>
    <w:qFormat/>
    <w:rsid w:val="006C308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Quote">
    <w:name w:val="Quote"/>
    <w:basedOn w:val="Normal"/>
    <w:next w:val="Normal"/>
    <w:link w:val="QuoteChar"/>
    <w:uiPriority w:val="29"/>
    <w:qFormat/>
    <w:rsid w:val="006C3083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C3083"/>
    <w:rPr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3083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3083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SubtleEmphasis">
    <w:name w:val="Subtle Emphasis"/>
    <w:uiPriority w:val="19"/>
    <w:qFormat/>
    <w:rsid w:val="006C3083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6C3083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6C308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6C3083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6C3083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C3083"/>
    <w:pPr>
      <w:outlineLvl w:val="9"/>
    </w:pPr>
    <w:rPr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325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25C"/>
    <w:rPr>
      <w:rFonts w:ascii="Tahoma" w:hAnsi="Tahoma" w:cs="Tahoma"/>
      <w:color w:val="5A5A5A" w:themeColor="text1" w:themeTint="A5"/>
      <w:sz w:val="16"/>
      <w:szCs w:val="16"/>
    </w:rPr>
  </w:style>
  <w:style w:type="table" w:styleId="TableGrid">
    <w:name w:val="Table Grid"/>
    <w:basedOn w:val="TableNormal"/>
    <w:uiPriority w:val="59"/>
    <w:rsid w:val="0058325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>
      <w:pPr>
        <w:spacing w:after="80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083"/>
    <w:rPr>
      <w:color w:val="5A5A5A" w:themeColor="text1" w:themeTint="A5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3083"/>
    <w:pPr>
      <w:spacing w:before="400" w:after="60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3083"/>
    <w:pPr>
      <w:spacing w:before="120" w:after="60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3083"/>
    <w:pPr>
      <w:spacing w:before="120" w:after="60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3083"/>
    <w:pPr>
      <w:pBdr>
        <w:bottom w:val="single" w:sz="4" w:space="1" w:color="71A0DC" w:themeColor="text2" w:themeTint="7F"/>
      </w:pBdr>
      <w:spacing w:before="200" w:after="100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3083"/>
    <w:pPr>
      <w:pBdr>
        <w:bottom w:val="single" w:sz="4" w:space="1" w:color="548DD4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3083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3083"/>
    <w:pPr>
      <w:pBdr>
        <w:bottom w:val="dotted" w:sz="8" w:space="1" w:color="938953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3083"/>
    <w:pPr>
      <w:spacing w:before="200" w:after="60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3083"/>
    <w:pPr>
      <w:spacing w:before="200" w:after="60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3083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6C3083"/>
    <w:rPr>
      <w:b/>
      <w:bCs/>
      <w:smallCaps/>
      <w:color w:val="1F497D" w:themeColor="text2"/>
      <w:spacing w:val="10"/>
      <w:sz w:val="18"/>
      <w:szCs w:val="18"/>
    </w:rPr>
  </w:style>
  <w:style w:type="paragraph" w:styleId="NoSpacing">
    <w:name w:val="No Spacing"/>
    <w:basedOn w:val="Normal"/>
    <w:uiPriority w:val="1"/>
    <w:qFormat/>
    <w:rsid w:val="006C3083"/>
    <w:pPr>
      <w:spacing w:after="0"/>
    </w:pPr>
  </w:style>
  <w:style w:type="character" w:customStyle="1" w:styleId="Heading1Char">
    <w:name w:val="Heading 1 Char"/>
    <w:basedOn w:val="DefaultParagraphFont"/>
    <w:link w:val="Heading1"/>
    <w:uiPriority w:val="9"/>
    <w:rsid w:val="006C3083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3083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3083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3083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3083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3083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3083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3083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3083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Title">
    <w:name w:val="Title"/>
    <w:next w:val="Normal"/>
    <w:link w:val="TitleChar"/>
    <w:uiPriority w:val="10"/>
    <w:qFormat/>
    <w:rsid w:val="006C3083"/>
    <w:pPr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6C3083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6C3083"/>
    <w:pPr>
      <w:spacing w:after="600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3083"/>
    <w:rPr>
      <w:smallCaps/>
      <w:color w:val="938953" w:themeColor="background2" w:themeShade="7F"/>
      <w:spacing w:val="5"/>
      <w:sz w:val="28"/>
      <w:szCs w:val="28"/>
    </w:rPr>
  </w:style>
  <w:style w:type="character" w:styleId="Strong">
    <w:name w:val="Strong"/>
    <w:uiPriority w:val="22"/>
    <w:qFormat/>
    <w:rsid w:val="006C3083"/>
    <w:rPr>
      <w:b/>
      <w:bCs/>
      <w:spacing w:val="0"/>
    </w:rPr>
  </w:style>
  <w:style w:type="character" w:styleId="Emphasis">
    <w:name w:val="Emphasis"/>
    <w:uiPriority w:val="20"/>
    <w:qFormat/>
    <w:rsid w:val="006C308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Quote">
    <w:name w:val="Quote"/>
    <w:basedOn w:val="Normal"/>
    <w:next w:val="Normal"/>
    <w:link w:val="QuoteChar"/>
    <w:uiPriority w:val="29"/>
    <w:qFormat/>
    <w:rsid w:val="006C3083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C3083"/>
    <w:rPr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3083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3083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SubtleEmphasis">
    <w:name w:val="Subtle Emphasis"/>
    <w:uiPriority w:val="19"/>
    <w:qFormat/>
    <w:rsid w:val="006C3083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6C3083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6C308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6C3083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6C3083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C3083"/>
    <w:pPr>
      <w:outlineLvl w:val="9"/>
    </w:pPr>
    <w:rPr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325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25C"/>
    <w:rPr>
      <w:rFonts w:ascii="Tahoma" w:hAnsi="Tahoma" w:cs="Tahoma"/>
      <w:color w:val="5A5A5A" w:themeColor="text1" w:themeTint="A5"/>
      <w:sz w:val="16"/>
      <w:szCs w:val="16"/>
    </w:rPr>
  </w:style>
  <w:style w:type="table" w:styleId="TableGrid">
    <w:name w:val="Table Grid"/>
    <w:basedOn w:val="TableNormal"/>
    <w:uiPriority w:val="59"/>
    <w:rsid w:val="0058325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Nigel Millar</dc:creator>
  <cp:lastModifiedBy>Nigel Millar</cp:lastModifiedBy>
  <cp:revision>3</cp:revision>
  <dcterms:created xsi:type="dcterms:W3CDTF">2018-04-14T10:54:00Z</dcterms:created>
  <dcterms:modified xsi:type="dcterms:W3CDTF">2018-04-14T10:55:00Z</dcterms:modified>
</cp:coreProperties>
</file>